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B" w:rsidRDefault="0065763A">
      <w:pPr>
        <w:rPr>
          <w:sz w:val="36"/>
        </w:rPr>
      </w:pPr>
      <w:r w:rsidRPr="0065763A">
        <w:rPr>
          <w:sz w:val="36"/>
        </w:rPr>
        <w:t>Die seelische Gesundheit fördern</w:t>
      </w:r>
    </w:p>
    <w:p w:rsidR="00CA2FD9" w:rsidRPr="0065763A" w:rsidRDefault="00CA2FD9">
      <w:pPr>
        <w:rPr>
          <w:sz w:val="36"/>
        </w:rPr>
      </w:pPr>
    </w:p>
    <w:p w:rsidR="00ED7A9C" w:rsidRDefault="00BD08EB">
      <w:pPr>
        <w:rPr>
          <w:sz w:val="28"/>
        </w:rPr>
      </w:pPr>
      <w:r w:rsidRPr="0065763A">
        <w:rPr>
          <w:sz w:val="28"/>
        </w:rPr>
        <w:t>Sehr geehrte Besucher unserer Homep</w:t>
      </w:r>
      <w:r w:rsidR="0065763A">
        <w:rPr>
          <w:sz w:val="28"/>
        </w:rPr>
        <w:t>age, sehr geehrte Eltern, liebe</w:t>
      </w:r>
      <w:r w:rsidRPr="0065763A">
        <w:rPr>
          <w:sz w:val="28"/>
        </w:rPr>
        <w:t xml:space="preserve"> </w:t>
      </w:r>
      <w:r w:rsidR="003F7F34">
        <w:rPr>
          <w:sz w:val="28"/>
        </w:rPr>
        <w:t>Schülerinnen und Schüler</w:t>
      </w:r>
      <w:r w:rsidRPr="0065763A">
        <w:rPr>
          <w:sz w:val="28"/>
        </w:rPr>
        <w:t>,</w:t>
      </w:r>
    </w:p>
    <w:p w:rsidR="0065763A" w:rsidRDefault="0065763A">
      <w:pPr>
        <w:rPr>
          <w:sz w:val="28"/>
        </w:rPr>
      </w:pPr>
      <w:r>
        <w:rPr>
          <w:sz w:val="28"/>
        </w:rPr>
        <w:t xml:space="preserve">im Rahmen des Unterrichts und in Form von schulischen Projekten leisten die Lehrkräfte an den Schulen in Bayern bereits jetzt über Unterricht und über schulische Projekte </w:t>
      </w:r>
      <w:r w:rsidR="00E147BC">
        <w:rPr>
          <w:sz w:val="28"/>
        </w:rPr>
        <w:t>wertvolle und umfan</w:t>
      </w:r>
      <w:r>
        <w:rPr>
          <w:sz w:val="28"/>
        </w:rPr>
        <w:t>greiche Aufklärungsarbeit zum Erziehungsziel „Gesundheitsförderung“.</w:t>
      </w:r>
    </w:p>
    <w:p w:rsidR="0065763A" w:rsidRDefault="0065763A">
      <w:pPr>
        <w:rPr>
          <w:sz w:val="28"/>
        </w:rPr>
      </w:pPr>
      <w:r>
        <w:rPr>
          <w:sz w:val="28"/>
        </w:rPr>
        <w:t xml:space="preserve">Im Mai 2019 hat </w:t>
      </w:r>
      <w:r w:rsidR="00AF25AE" w:rsidRPr="00AF25AE">
        <w:rPr>
          <w:sz w:val="28"/>
        </w:rPr>
        <w:t xml:space="preserve">Kultusminister Michael </w:t>
      </w:r>
      <w:proofErr w:type="spellStart"/>
      <w:r w:rsidR="00AF25AE" w:rsidRPr="00AF25AE">
        <w:rPr>
          <w:sz w:val="28"/>
        </w:rPr>
        <w:t>Piazolo</w:t>
      </w:r>
      <w:proofErr w:type="spellEnd"/>
      <w:r>
        <w:rPr>
          <w:sz w:val="28"/>
        </w:rPr>
        <w:t xml:space="preserve"> </w:t>
      </w:r>
      <w:r w:rsidR="00AF25AE">
        <w:rPr>
          <w:sz w:val="28"/>
        </w:rPr>
        <w:t xml:space="preserve">in </w:t>
      </w:r>
      <w:r>
        <w:rPr>
          <w:sz w:val="28"/>
        </w:rPr>
        <w:t xml:space="preserve">einer Pressemitteilung ein </w:t>
      </w:r>
      <w:r w:rsidRPr="0065763A">
        <w:rPr>
          <w:sz w:val="28"/>
        </w:rPr>
        <w:t>10-Punkte-Programm zur Aufklärung</w:t>
      </w:r>
      <w:r w:rsidR="00AF25AE">
        <w:rPr>
          <w:sz w:val="28"/>
        </w:rPr>
        <w:t xml:space="preserve"> über Depressionen und Angststö</w:t>
      </w:r>
      <w:r w:rsidRPr="0065763A">
        <w:rPr>
          <w:sz w:val="28"/>
        </w:rPr>
        <w:t>rungen an Schulen</w:t>
      </w:r>
      <w:r>
        <w:rPr>
          <w:sz w:val="28"/>
        </w:rPr>
        <w:t xml:space="preserve"> der Öffentlichkeit vorgestellt</w:t>
      </w:r>
      <w:r w:rsidR="00935805">
        <w:rPr>
          <w:sz w:val="28"/>
        </w:rPr>
        <w:t xml:space="preserve">. Das Kultusministerium hat die Schulen unter Bezug </w:t>
      </w:r>
      <w:r w:rsidR="003F7F34">
        <w:rPr>
          <w:sz w:val="28"/>
        </w:rPr>
        <w:t>dar</w:t>
      </w:r>
      <w:r w:rsidR="00935805">
        <w:rPr>
          <w:sz w:val="28"/>
        </w:rPr>
        <w:t xml:space="preserve">auf </w:t>
      </w:r>
      <w:r w:rsidR="003F7F34">
        <w:rPr>
          <w:sz w:val="28"/>
        </w:rPr>
        <w:t xml:space="preserve">nun </w:t>
      </w:r>
      <w:r w:rsidR="00665C4C">
        <w:rPr>
          <w:sz w:val="28"/>
        </w:rPr>
        <w:t>im November 201</w:t>
      </w:r>
      <w:r w:rsidR="003C329C">
        <w:rPr>
          <w:sz w:val="28"/>
        </w:rPr>
        <w:t>9</w:t>
      </w:r>
      <w:r w:rsidR="00665C4C">
        <w:rPr>
          <w:sz w:val="28"/>
        </w:rPr>
        <w:t xml:space="preserve"> </w:t>
      </w:r>
      <w:r w:rsidR="00935805">
        <w:rPr>
          <w:sz w:val="28"/>
        </w:rPr>
        <w:t>gebeten, Personen und Einrichtungen im ortsnahen Umfeld bekannt zu machen, an d</w:t>
      </w:r>
      <w:r w:rsidR="003F7F34">
        <w:rPr>
          <w:sz w:val="28"/>
        </w:rPr>
        <w:t>i</w:t>
      </w:r>
      <w:r w:rsidR="00935805">
        <w:rPr>
          <w:sz w:val="28"/>
        </w:rPr>
        <w:t xml:space="preserve">e sich Eltern </w:t>
      </w:r>
      <w:r w:rsidR="003C329C">
        <w:rPr>
          <w:sz w:val="28"/>
        </w:rPr>
        <w:t>sowie</w:t>
      </w:r>
      <w:r w:rsidR="00935805">
        <w:rPr>
          <w:sz w:val="28"/>
        </w:rPr>
        <w:t xml:space="preserve"> </w:t>
      </w:r>
      <w:r w:rsidR="003F7F34">
        <w:rPr>
          <w:sz w:val="28"/>
        </w:rPr>
        <w:t>Schülerinnen und Schüler</w:t>
      </w:r>
      <w:r w:rsidR="00935805">
        <w:rPr>
          <w:sz w:val="28"/>
        </w:rPr>
        <w:t xml:space="preserve"> in Notlagen vertrauensvoll wenden können.</w:t>
      </w:r>
    </w:p>
    <w:p w:rsidR="005302E3" w:rsidRPr="00585158" w:rsidRDefault="005302E3">
      <w:pPr>
        <w:rPr>
          <w:b/>
          <w:sz w:val="28"/>
        </w:rPr>
      </w:pPr>
      <w:r w:rsidRPr="00585158">
        <w:rPr>
          <w:b/>
          <w:sz w:val="28"/>
        </w:rPr>
        <w:t>Erste Ansprechpartner/</w:t>
      </w:r>
      <w:r w:rsidR="00506F04">
        <w:rPr>
          <w:b/>
          <w:sz w:val="28"/>
        </w:rPr>
        <w:t>i</w:t>
      </w:r>
      <w:r w:rsidRPr="00585158">
        <w:rPr>
          <w:b/>
          <w:sz w:val="28"/>
        </w:rPr>
        <w:t>nnen vor Ort sind</w:t>
      </w:r>
      <w:r w:rsidR="006B5AA5">
        <w:rPr>
          <w:b/>
          <w:sz w:val="28"/>
        </w:rPr>
        <w:t>:</w:t>
      </w:r>
    </w:p>
    <w:p w:rsidR="005302E3" w:rsidRDefault="00585158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die Klassenlehrkraft</w:t>
      </w:r>
    </w:p>
    <w:p w:rsidR="003F7F34" w:rsidRDefault="003F7F34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 w:rsidRPr="005302E3">
        <w:rPr>
          <w:sz w:val="28"/>
        </w:rPr>
        <w:t>jeder Lehrer, jede Lehrerin des Vertrauens</w:t>
      </w:r>
    </w:p>
    <w:p w:rsidR="005302E3" w:rsidRPr="005B37DF" w:rsidRDefault="005302E3" w:rsidP="005B37DF">
      <w:pPr>
        <w:pStyle w:val="Listenabsatz"/>
        <w:numPr>
          <w:ilvl w:val="0"/>
          <w:numId w:val="2"/>
        </w:numPr>
        <w:spacing w:after="0"/>
        <w:rPr>
          <w:sz w:val="28"/>
        </w:rPr>
      </w:pPr>
      <w:r w:rsidRPr="005B37DF">
        <w:rPr>
          <w:sz w:val="28"/>
        </w:rPr>
        <w:t>di</w:t>
      </w:r>
      <w:r w:rsidR="000C3B18" w:rsidRPr="005B37DF">
        <w:rPr>
          <w:sz w:val="28"/>
        </w:rPr>
        <w:t>e Beratungslehrkraft der Schule (</w:t>
      </w:r>
      <w:r w:rsidR="00E04982">
        <w:rPr>
          <w:sz w:val="28"/>
        </w:rPr>
        <w:t>Carina Klo</w:t>
      </w:r>
      <w:bookmarkStart w:id="0" w:name="_GoBack"/>
      <w:bookmarkEnd w:id="0"/>
      <w:r w:rsidR="002A301E">
        <w:rPr>
          <w:sz w:val="28"/>
        </w:rPr>
        <w:t>se</w:t>
      </w:r>
      <w:r w:rsidR="00585158" w:rsidRPr="005B37DF">
        <w:rPr>
          <w:sz w:val="28"/>
        </w:rPr>
        <w:t>)</w:t>
      </w:r>
    </w:p>
    <w:p w:rsidR="005302E3" w:rsidRPr="005B37DF" w:rsidRDefault="000C3B18" w:rsidP="00F111EC">
      <w:pPr>
        <w:pStyle w:val="Listenabsatz"/>
        <w:numPr>
          <w:ilvl w:val="0"/>
          <w:numId w:val="2"/>
        </w:numPr>
        <w:spacing w:after="0"/>
        <w:rPr>
          <w:sz w:val="28"/>
        </w:rPr>
      </w:pPr>
      <w:r w:rsidRPr="005B37DF">
        <w:rPr>
          <w:sz w:val="28"/>
        </w:rPr>
        <w:t xml:space="preserve">der </w:t>
      </w:r>
      <w:r w:rsidR="005302E3" w:rsidRPr="005B37DF">
        <w:rPr>
          <w:sz w:val="28"/>
        </w:rPr>
        <w:t xml:space="preserve">zuständige </w:t>
      </w:r>
      <w:r w:rsidRPr="005B37DF">
        <w:rPr>
          <w:sz w:val="28"/>
        </w:rPr>
        <w:t xml:space="preserve">Schulpsychologe, die </w:t>
      </w:r>
      <w:r w:rsidR="005302E3" w:rsidRPr="005B37DF">
        <w:rPr>
          <w:sz w:val="28"/>
        </w:rPr>
        <w:t>zuständige Schulpsychologin</w:t>
      </w:r>
      <w:r w:rsidR="00506F04" w:rsidRPr="005B37DF">
        <w:rPr>
          <w:sz w:val="28"/>
        </w:rPr>
        <w:t xml:space="preserve"> </w:t>
      </w:r>
      <w:r w:rsidR="003F7F34">
        <w:rPr>
          <w:sz w:val="28"/>
        </w:rPr>
        <w:t>(</w:t>
      </w:r>
      <w:r w:rsidR="002A301E">
        <w:rPr>
          <w:sz w:val="28"/>
        </w:rPr>
        <w:t xml:space="preserve">Frau </w:t>
      </w:r>
      <w:proofErr w:type="spellStart"/>
      <w:r w:rsidR="002A301E">
        <w:rPr>
          <w:sz w:val="28"/>
        </w:rPr>
        <w:t>Palazzetti</w:t>
      </w:r>
      <w:proofErr w:type="spellEnd"/>
      <w:r w:rsidR="002A301E">
        <w:rPr>
          <w:sz w:val="28"/>
        </w:rPr>
        <w:t>/Frau Oberhauser</w:t>
      </w:r>
      <w:r w:rsidR="003F7F34">
        <w:rPr>
          <w:sz w:val="28"/>
        </w:rPr>
        <w:t>)</w:t>
      </w:r>
    </w:p>
    <w:p w:rsidR="00585158" w:rsidRPr="00F974FE" w:rsidRDefault="00585158" w:rsidP="00585158">
      <w:pPr>
        <w:pStyle w:val="Listenabsatz"/>
        <w:spacing w:after="0"/>
        <w:ind w:left="360"/>
        <w:rPr>
          <w:sz w:val="28"/>
        </w:rPr>
      </w:pPr>
    </w:p>
    <w:p w:rsidR="00F974FE" w:rsidRDefault="005302E3" w:rsidP="00F974FE">
      <w:pPr>
        <w:rPr>
          <w:sz w:val="28"/>
        </w:rPr>
      </w:pPr>
      <w:r>
        <w:rPr>
          <w:sz w:val="28"/>
        </w:rPr>
        <w:t xml:space="preserve">Um </w:t>
      </w:r>
      <w:r w:rsidRPr="003F7F34">
        <w:rPr>
          <w:sz w:val="28"/>
        </w:rPr>
        <w:t>Ihnen/dir</w:t>
      </w:r>
      <w:r>
        <w:rPr>
          <w:sz w:val="28"/>
        </w:rPr>
        <w:t xml:space="preserve"> </w:t>
      </w:r>
      <w:r w:rsidR="00E147BC">
        <w:rPr>
          <w:sz w:val="28"/>
        </w:rPr>
        <w:t xml:space="preserve">möglichst schnell </w:t>
      </w:r>
      <w:r w:rsidR="008C5146" w:rsidRPr="00585158">
        <w:rPr>
          <w:b/>
          <w:sz w:val="28"/>
        </w:rPr>
        <w:t xml:space="preserve">fachlich </w:t>
      </w:r>
      <w:r w:rsidRPr="00585158">
        <w:rPr>
          <w:b/>
          <w:sz w:val="28"/>
        </w:rPr>
        <w:t>gezielt helfen</w:t>
      </w:r>
      <w:r>
        <w:rPr>
          <w:sz w:val="28"/>
        </w:rPr>
        <w:t xml:space="preserve"> zu können, ist es </w:t>
      </w:r>
      <w:r w:rsidR="003F7F34">
        <w:rPr>
          <w:sz w:val="28"/>
        </w:rPr>
        <w:t>notwendig</w:t>
      </w:r>
      <w:r>
        <w:rPr>
          <w:sz w:val="28"/>
        </w:rPr>
        <w:t xml:space="preserve">, sich </w:t>
      </w:r>
      <w:r w:rsidR="00F974FE">
        <w:rPr>
          <w:sz w:val="28"/>
        </w:rPr>
        <w:t xml:space="preserve">insbesondere auch </w:t>
      </w:r>
      <w:r>
        <w:rPr>
          <w:sz w:val="28"/>
        </w:rPr>
        <w:t>a</w:t>
      </w:r>
      <w:r w:rsidR="00585158">
        <w:rPr>
          <w:sz w:val="28"/>
        </w:rPr>
        <w:t xml:space="preserve">n </w:t>
      </w:r>
      <w:r w:rsidR="003F7F34">
        <w:rPr>
          <w:sz w:val="28"/>
        </w:rPr>
        <w:t>den/</w:t>
      </w:r>
      <w:r w:rsidR="00585158">
        <w:rPr>
          <w:sz w:val="28"/>
        </w:rPr>
        <w:t>die zuständige</w:t>
      </w:r>
      <w:r w:rsidR="003F7F34">
        <w:rPr>
          <w:sz w:val="28"/>
        </w:rPr>
        <w:t>/n</w:t>
      </w:r>
      <w:r w:rsidR="00585158">
        <w:rPr>
          <w:sz w:val="28"/>
        </w:rPr>
        <w:t xml:space="preserve"> Schulpsycholog</w:t>
      </w:r>
      <w:r w:rsidR="003F7F34">
        <w:rPr>
          <w:sz w:val="28"/>
        </w:rPr>
        <w:t>en/</w:t>
      </w:r>
      <w:r>
        <w:rPr>
          <w:sz w:val="28"/>
        </w:rPr>
        <w:t xml:space="preserve">in </w:t>
      </w:r>
      <w:r w:rsidR="002A301E">
        <w:rPr>
          <w:sz w:val="28"/>
        </w:rPr>
        <w:t xml:space="preserve">Frau </w:t>
      </w:r>
      <w:proofErr w:type="spellStart"/>
      <w:r w:rsidR="002A301E">
        <w:rPr>
          <w:sz w:val="28"/>
        </w:rPr>
        <w:t>Palazzetti</w:t>
      </w:r>
      <w:proofErr w:type="spellEnd"/>
      <w:r w:rsidR="002A301E">
        <w:rPr>
          <w:sz w:val="28"/>
        </w:rPr>
        <w:t xml:space="preserve"> &amp; Frau Oberhauser </w:t>
      </w:r>
      <w:r w:rsidR="00F974FE">
        <w:rPr>
          <w:sz w:val="28"/>
        </w:rPr>
        <w:t xml:space="preserve">zu </w:t>
      </w:r>
      <w:r>
        <w:rPr>
          <w:sz w:val="28"/>
        </w:rPr>
        <w:t>wenden. Diese</w:t>
      </w:r>
      <w:r w:rsidR="003F7F34">
        <w:rPr>
          <w:sz w:val="28"/>
        </w:rPr>
        <w:t>/r</w:t>
      </w:r>
      <w:r>
        <w:rPr>
          <w:sz w:val="28"/>
        </w:rPr>
        <w:t xml:space="preserve"> kann eine erste </w:t>
      </w:r>
      <w:r w:rsidRPr="00C745A1">
        <w:rPr>
          <w:b/>
          <w:sz w:val="28"/>
        </w:rPr>
        <w:t>psychologische Einschätzung</w:t>
      </w:r>
      <w:r>
        <w:rPr>
          <w:sz w:val="28"/>
        </w:rPr>
        <w:t xml:space="preserve"> de</w:t>
      </w:r>
      <w:r w:rsidR="003F7F34">
        <w:rPr>
          <w:sz w:val="28"/>
        </w:rPr>
        <w:t>ine</w:t>
      </w:r>
      <w:r>
        <w:rPr>
          <w:sz w:val="28"/>
        </w:rPr>
        <w:t>r Problem</w:t>
      </w:r>
      <w:r w:rsidR="003F7F34">
        <w:rPr>
          <w:sz w:val="28"/>
        </w:rPr>
        <w:t>e</w:t>
      </w:r>
      <w:r>
        <w:rPr>
          <w:sz w:val="28"/>
        </w:rPr>
        <w:t xml:space="preserve"> </w:t>
      </w:r>
      <w:r w:rsidR="00F974FE">
        <w:rPr>
          <w:sz w:val="28"/>
        </w:rPr>
        <w:t>treffen.</w:t>
      </w:r>
      <w:r>
        <w:rPr>
          <w:sz w:val="28"/>
        </w:rPr>
        <w:t xml:space="preserve"> </w:t>
      </w:r>
      <w:r w:rsidR="003F7F34">
        <w:rPr>
          <w:sz w:val="28"/>
        </w:rPr>
        <w:t>Der/d</w:t>
      </w:r>
      <w:r w:rsidR="00F974FE">
        <w:rPr>
          <w:sz w:val="28"/>
        </w:rPr>
        <w:t>ie Schulpsycholog</w:t>
      </w:r>
      <w:r w:rsidR="003F7F34">
        <w:rPr>
          <w:sz w:val="28"/>
        </w:rPr>
        <w:t>e/in</w:t>
      </w:r>
      <w:r w:rsidR="00F974FE">
        <w:rPr>
          <w:sz w:val="28"/>
        </w:rPr>
        <w:t xml:space="preserve"> </w:t>
      </w:r>
      <w:r w:rsidR="002A301E">
        <w:rPr>
          <w:sz w:val="28"/>
        </w:rPr>
        <w:t xml:space="preserve">Frau </w:t>
      </w:r>
      <w:proofErr w:type="spellStart"/>
      <w:r w:rsidR="002A301E">
        <w:rPr>
          <w:sz w:val="28"/>
        </w:rPr>
        <w:t>Palazzetti</w:t>
      </w:r>
      <w:proofErr w:type="spellEnd"/>
      <w:r w:rsidR="002A301E">
        <w:rPr>
          <w:sz w:val="28"/>
        </w:rPr>
        <w:t xml:space="preserve">/Frau Oberhauser </w:t>
      </w:r>
      <w:r w:rsidR="00F974FE">
        <w:rPr>
          <w:sz w:val="28"/>
        </w:rPr>
        <w:t>wird dazu die vorliegende</w:t>
      </w:r>
      <w:r w:rsidR="00CA2FD9">
        <w:rPr>
          <w:sz w:val="28"/>
        </w:rPr>
        <w:t>n</w:t>
      </w:r>
      <w:r w:rsidR="00F974FE">
        <w:rPr>
          <w:sz w:val="28"/>
        </w:rPr>
        <w:t xml:space="preserve"> </w:t>
      </w:r>
      <w:r w:rsidR="000C3B18">
        <w:rPr>
          <w:sz w:val="28"/>
        </w:rPr>
        <w:t>seelischen Nöte</w:t>
      </w:r>
      <w:r w:rsidR="00F974FE">
        <w:rPr>
          <w:sz w:val="28"/>
        </w:rPr>
        <w:t xml:space="preserve"> mit Ihnen/mit </w:t>
      </w:r>
      <w:r w:rsidR="00585158">
        <w:rPr>
          <w:sz w:val="28"/>
        </w:rPr>
        <w:t xml:space="preserve">dir </w:t>
      </w:r>
      <w:r w:rsidR="00F974FE">
        <w:rPr>
          <w:sz w:val="28"/>
        </w:rPr>
        <w:t xml:space="preserve">besprechen und </w:t>
      </w:r>
      <w:r w:rsidR="00CA2FD9">
        <w:rPr>
          <w:sz w:val="28"/>
        </w:rPr>
        <w:t xml:space="preserve">in </w:t>
      </w:r>
      <w:r w:rsidR="00F974FE">
        <w:rPr>
          <w:sz w:val="28"/>
        </w:rPr>
        <w:t xml:space="preserve">enger Abstimmung mit Ihnen/mit </w:t>
      </w:r>
      <w:r w:rsidR="00585158">
        <w:rPr>
          <w:sz w:val="28"/>
        </w:rPr>
        <w:t>dir</w:t>
      </w:r>
      <w:r w:rsidR="00F974FE">
        <w:rPr>
          <w:sz w:val="28"/>
        </w:rPr>
        <w:t xml:space="preserve"> erste </w:t>
      </w:r>
      <w:r w:rsidR="00F974FE" w:rsidRPr="00C745A1">
        <w:rPr>
          <w:b/>
          <w:sz w:val="28"/>
        </w:rPr>
        <w:t>mögliche Hilfen an der Schule</w:t>
      </w:r>
      <w:r w:rsidR="00F974FE">
        <w:rPr>
          <w:sz w:val="28"/>
        </w:rPr>
        <w:t xml:space="preserve"> </w:t>
      </w:r>
      <w:r w:rsidR="00E147BC">
        <w:rPr>
          <w:sz w:val="28"/>
        </w:rPr>
        <w:t xml:space="preserve">entwickeln und </w:t>
      </w:r>
      <w:r w:rsidR="00F974FE">
        <w:rPr>
          <w:sz w:val="28"/>
        </w:rPr>
        <w:t xml:space="preserve">einleiten. </w:t>
      </w:r>
      <w:r w:rsidR="002A301E">
        <w:rPr>
          <w:sz w:val="28"/>
        </w:rPr>
        <w:t xml:space="preserve">Frau </w:t>
      </w:r>
      <w:proofErr w:type="spellStart"/>
      <w:r w:rsidR="002A301E">
        <w:rPr>
          <w:sz w:val="28"/>
        </w:rPr>
        <w:t>Palazzetti</w:t>
      </w:r>
      <w:proofErr w:type="spellEnd"/>
      <w:r w:rsidR="002A301E">
        <w:rPr>
          <w:sz w:val="28"/>
        </w:rPr>
        <w:t xml:space="preserve">/Frau Oberhauser </w:t>
      </w:r>
      <w:r w:rsidR="00F974FE">
        <w:rPr>
          <w:sz w:val="28"/>
        </w:rPr>
        <w:t xml:space="preserve">übernimmt auch die weitere Unterstützung und </w:t>
      </w:r>
      <w:r w:rsidR="00F974FE" w:rsidRPr="00C745A1">
        <w:rPr>
          <w:b/>
          <w:sz w:val="28"/>
        </w:rPr>
        <w:t>seelische Betreuung</w:t>
      </w:r>
      <w:r w:rsidR="00F974FE">
        <w:rPr>
          <w:sz w:val="28"/>
        </w:rPr>
        <w:t xml:space="preserve"> </w:t>
      </w:r>
      <w:r w:rsidR="00C745A1">
        <w:rPr>
          <w:sz w:val="28"/>
        </w:rPr>
        <w:t xml:space="preserve">vor Ort </w:t>
      </w:r>
      <w:r w:rsidR="00F974FE">
        <w:rPr>
          <w:sz w:val="28"/>
        </w:rPr>
        <w:t>und ebnet mit Ihnen/</w:t>
      </w:r>
      <w:r w:rsidR="00F974FE" w:rsidRPr="002475C7">
        <w:rPr>
          <w:sz w:val="28"/>
        </w:rPr>
        <w:t>mit</w:t>
      </w:r>
      <w:r w:rsidR="00F974FE">
        <w:rPr>
          <w:sz w:val="28"/>
        </w:rPr>
        <w:t xml:space="preserve"> dir auch die Zugänge zu den </w:t>
      </w:r>
      <w:r w:rsidR="00F974FE" w:rsidRPr="00C745A1">
        <w:rPr>
          <w:b/>
          <w:sz w:val="28"/>
        </w:rPr>
        <w:t>Einrichtungen</w:t>
      </w:r>
      <w:r w:rsidR="00585158">
        <w:rPr>
          <w:sz w:val="28"/>
        </w:rPr>
        <w:t xml:space="preserve">, die weitergehende Unterstützung für </w:t>
      </w:r>
      <w:r w:rsidR="00E147BC">
        <w:rPr>
          <w:sz w:val="28"/>
        </w:rPr>
        <w:t xml:space="preserve">Ihr Kind/für </w:t>
      </w:r>
      <w:r w:rsidR="00585158">
        <w:rPr>
          <w:sz w:val="28"/>
        </w:rPr>
        <w:t>dich anbieten können</w:t>
      </w:r>
      <w:r w:rsidR="00C745A1">
        <w:rPr>
          <w:sz w:val="28"/>
        </w:rPr>
        <w:t>.</w:t>
      </w:r>
    </w:p>
    <w:p w:rsidR="00585158" w:rsidRDefault="008C5146" w:rsidP="008C5146">
      <w:pPr>
        <w:rPr>
          <w:sz w:val="28"/>
        </w:rPr>
      </w:pPr>
      <w:r w:rsidRPr="008C5146">
        <w:rPr>
          <w:sz w:val="28"/>
        </w:rPr>
        <w:lastRenderedPageBreak/>
        <w:t xml:space="preserve">In besonders </w:t>
      </w:r>
      <w:r w:rsidRPr="00C745A1">
        <w:rPr>
          <w:b/>
          <w:sz w:val="28"/>
        </w:rPr>
        <w:t>dringlichen Fällen</w:t>
      </w:r>
      <w:r w:rsidRPr="008C5146">
        <w:rPr>
          <w:sz w:val="28"/>
        </w:rPr>
        <w:t xml:space="preserve"> können Sie</w:t>
      </w:r>
      <w:r w:rsidR="00585158">
        <w:rPr>
          <w:sz w:val="28"/>
        </w:rPr>
        <w:t>/kannst du</w:t>
      </w:r>
      <w:r w:rsidRPr="008C5146">
        <w:rPr>
          <w:sz w:val="28"/>
        </w:rPr>
        <w:t xml:space="preserve"> auch Kontakt zum Beratungsrektor/Schulpsychologie am Staatlichen Schulamt im </w:t>
      </w:r>
      <w:r w:rsidR="00E268E9">
        <w:rPr>
          <w:sz w:val="28"/>
        </w:rPr>
        <w:t>Landkreis</w:t>
      </w:r>
      <w:r w:rsidR="00585158">
        <w:rPr>
          <w:sz w:val="28"/>
        </w:rPr>
        <w:t xml:space="preserve"> </w:t>
      </w:r>
      <w:r w:rsidRPr="008C5146">
        <w:rPr>
          <w:sz w:val="28"/>
        </w:rPr>
        <w:t>Freising</w:t>
      </w:r>
      <w:r w:rsidR="00585158">
        <w:rPr>
          <w:sz w:val="28"/>
        </w:rPr>
        <w:t>,</w:t>
      </w:r>
      <w:r w:rsidRPr="008C5146">
        <w:rPr>
          <w:sz w:val="28"/>
        </w:rPr>
        <w:t xml:space="preserve"> </w:t>
      </w:r>
      <w:r w:rsidR="00585158">
        <w:rPr>
          <w:sz w:val="28"/>
        </w:rPr>
        <w:t>Hans-J</w:t>
      </w:r>
      <w:r w:rsidR="00E268E9">
        <w:rPr>
          <w:sz w:val="28"/>
        </w:rPr>
        <w:t>oachim</w:t>
      </w:r>
      <w:r w:rsidR="00585158">
        <w:rPr>
          <w:sz w:val="28"/>
        </w:rPr>
        <w:t xml:space="preserve"> </w:t>
      </w:r>
      <w:proofErr w:type="spellStart"/>
      <w:r w:rsidR="00585158">
        <w:rPr>
          <w:sz w:val="28"/>
        </w:rPr>
        <w:t>Röthlein</w:t>
      </w:r>
      <w:proofErr w:type="spellEnd"/>
      <w:r w:rsidR="00585158">
        <w:rPr>
          <w:sz w:val="28"/>
        </w:rPr>
        <w:t xml:space="preserve">, </w:t>
      </w:r>
      <w:r w:rsidRPr="008C5146">
        <w:rPr>
          <w:sz w:val="28"/>
        </w:rPr>
        <w:t>aufnehmen.</w:t>
      </w:r>
    </w:p>
    <w:p w:rsidR="008C5146" w:rsidRDefault="008C5146" w:rsidP="008C5146">
      <w:pPr>
        <w:rPr>
          <w:sz w:val="28"/>
        </w:rPr>
      </w:pPr>
      <w:r w:rsidRPr="008C5146">
        <w:rPr>
          <w:sz w:val="28"/>
        </w:rPr>
        <w:t>Seine Kontaktdaten:</w:t>
      </w:r>
    </w:p>
    <w:p w:rsidR="00585158" w:rsidRDefault="00CE5D6C" w:rsidP="008C5146">
      <w:pPr>
        <w:rPr>
          <w:sz w:val="28"/>
        </w:rPr>
      </w:pPr>
      <w:hyperlink r:id="rId7" w:history="1">
        <w:r w:rsidR="00585158" w:rsidRPr="00A73E4F">
          <w:rPr>
            <w:rStyle w:val="Hyperlink"/>
            <w:sz w:val="28"/>
          </w:rPr>
          <w:t>Hans-Joachim.Roethlein@kreis-fs.de</w:t>
        </w:r>
      </w:hyperlink>
    </w:p>
    <w:p w:rsidR="00585158" w:rsidRPr="008C5146" w:rsidRDefault="00585158" w:rsidP="008C5146">
      <w:pPr>
        <w:rPr>
          <w:sz w:val="28"/>
        </w:rPr>
      </w:pPr>
      <w:r>
        <w:rPr>
          <w:sz w:val="28"/>
        </w:rPr>
        <w:t>0160-7070685</w:t>
      </w:r>
    </w:p>
    <w:p w:rsidR="00F974FE" w:rsidRDefault="00F974FE">
      <w:pPr>
        <w:rPr>
          <w:sz w:val="28"/>
        </w:rPr>
      </w:pPr>
    </w:p>
    <w:p w:rsidR="005302E3" w:rsidRPr="00C745A1" w:rsidRDefault="00F974FE">
      <w:pPr>
        <w:rPr>
          <w:b/>
          <w:sz w:val="28"/>
        </w:rPr>
      </w:pPr>
      <w:r w:rsidRPr="00C745A1">
        <w:rPr>
          <w:b/>
          <w:sz w:val="28"/>
        </w:rPr>
        <w:t xml:space="preserve">Überörtliche </w:t>
      </w:r>
      <w:r w:rsidR="00E268E9">
        <w:rPr>
          <w:b/>
          <w:sz w:val="28"/>
        </w:rPr>
        <w:t>s</w:t>
      </w:r>
      <w:r w:rsidRPr="00C745A1">
        <w:rPr>
          <w:b/>
          <w:sz w:val="28"/>
        </w:rPr>
        <w:t>chulische Ansprechpartner:</w:t>
      </w:r>
    </w:p>
    <w:p w:rsidR="00F974FE" w:rsidRDefault="00F974FE">
      <w:pPr>
        <w:rPr>
          <w:sz w:val="28"/>
        </w:rPr>
      </w:pPr>
      <w:r>
        <w:rPr>
          <w:sz w:val="28"/>
        </w:rPr>
        <w:t>Staatliche Schulberatungsstelle Oberbayern-Ost</w:t>
      </w:r>
    </w:p>
    <w:p w:rsidR="005302E3" w:rsidRPr="00C745A1" w:rsidRDefault="00C745A1" w:rsidP="005302E3">
      <w:pPr>
        <w:rPr>
          <w:b/>
          <w:sz w:val="28"/>
        </w:rPr>
      </w:pPr>
      <w:r>
        <w:rPr>
          <w:b/>
          <w:sz w:val="28"/>
        </w:rPr>
        <w:t>Weitere r</w:t>
      </w:r>
      <w:r w:rsidR="00F974FE" w:rsidRPr="00C745A1">
        <w:rPr>
          <w:b/>
          <w:sz w:val="28"/>
        </w:rPr>
        <w:t>egionale Ansprechpartner</w:t>
      </w:r>
      <w:r w:rsidR="00E268E9">
        <w:rPr>
          <w:b/>
          <w:sz w:val="28"/>
        </w:rPr>
        <w:t>:</w:t>
      </w:r>
    </w:p>
    <w:p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Beratungsstellen </w:t>
      </w:r>
      <w:r w:rsidR="001A5284" w:rsidRPr="00C745A1">
        <w:rPr>
          <w:sz w:val="28"/>
        </w:rPr>
        <w:t xml:space="preserve">(Erziehung, Familie, Jugend) im Landkreis Freising </w:t>
      </w:r>
      <w:r w:rsidR="00C745A1" w:rsidRPr="00C745A1">
        <w:rPr>
          <w:sz w:val="28"/>
        </w:rPr>
        <w:t>oder in benachbarten Landkreisen</w:t>
      </w:r>
    </w:p>
    <w:p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>Kinderärzte und Fachärzte für Kinder- und Jugendpsychiatrie</w:t>
      </w:r>
    </w:p>
    <w:p w:rsidR="005302E3" w:rsidRPr="00C745A1" w:rsidRDefault="00F974FE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Kinder-und </w:t>
      </w:r>
      <w:proofErr w:type="spellStart"/>
      <w:r w:rsidRPr="00C745A1">
        <w:rPr>
          <w:sz w:val="28"/>
        </w:rPr>
        <w:t>Jugendlichenpsychotherapeut</w:t>
      </w:r>
      <w:r w:rsidR="00E268E9">
        <w:rPr>
          <w:sz w:val="28"/>
        </w:rPr>
        <w:t>en</w:t>
      </w:r>
      <w:proofErr w:type="spellEnd"/>
      <w:r w:rsidR="00E268E9">
        <w:rPr>
          <w:sz w:val="28"/>
        </w:rPr>
        <w:t>/</w:t>
      </w:r>
      <w:r w:rsidRPr="00E268E9">
        <w:rPr>
          <w:sz w:val="28"/>
        </w:rPr>
        <w:t>innen</w:t>
      </w:r>
    </w:p>
    <w:p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Kliniken </w:t>
      </w:r>
      <w:r w:rsidR="00F974FE" w:rsidRPr="00C745A1">
        <w:rPr>
          <w:sz w:val="28"/>
        </w:rPr>
        <w:t>für Kinder-und Jugendp</w:t>
      </w:r>
      <w:r w:rsidR="008D377D">
        <w:rPr>
          <w:sz w:val="28"/>
        </w:rPr>
        <w:t>sychia</w:t>
      </w:r>
      <w:r w:rsidR="00F974FE" w:rsidRPr="00C745A1">
        <w:rPr>
          <w:sz w:val="28"/>
        </w:rPr>
        <w:t xml:space="preserve">trie und </w:t>
      </w:r>
      <w:r w:rsidR="001A5284" w:rsidRPr="00C745A1">
        <w:rPr>
          <w:sz w:val="28"/>
        </w:rPr>
        <w:t>Fache</w:t>
      </w:r>
      <w:r w:rsidR="00F974FE" w:rsidRPr="00C745A1">
        <w:rPr>
          <w:sz w:val="28"/>
        </w:rPr>
        <w:t>inrichtungen der Sozialpädiatrie</w:t>
      </w:r>
    </w:p>
    <w:p w:rsidR="005302E3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Online-Beratungsangebot für Jugendliche der Bundeskonferenz für Erziehungsberatung: </w:t>
      </w:r>
      <w:proofErr w:type="spellStart"/>
      <w:r w:rsidRPr="00C745A1">
        <w:rPr>
          <w:sz w:val="28"/>
        </w:rPr>
        <w:t>bke</w:t>
      </w:r>
      <w:proofErr w:type="spellEnd"/>
      <w:r w:rsidRPr="00C745A1">
        <w:rPr>
          <w:sz w:val="28"/>
        </w:rPr>
        <w:t>-Onlineberatung (https://www.bke-beratung.de/</w:t>
      </w:r>
      <w:r w:rsidRPr="00E268E9">
        <w:rPr>
          <w:sz w:val="28"/>
        </w:rPr>
        <w:t>~</w:t>
      </w:r>
      <w:r w:rsidRPr="00C745A1">
        <w:rPr>
          <w:sz w:val="28"/>
        </w:rPr>
        <w:t>run/)</w:t>
      </w:r>
    </w:p>
    <w:p w:rsidR="0069631B" w:rsidRDefault="0069631B" w:rsidP="0069631B">
      <w:pPr>
        <w:rPr>
          <w:sz w:val="28"/>
        </w:rPr>
      </w:pPr>
      <w:r>
        <w:rPr>
          <w:sz w:val="28"/>
        </w:rPr>
        <w:t>Weitere Informationen sind erhältlich über folgen</w:t>
      </w:r>
      <w:r w:rsidR="00313C4E">
        <w:rPr>
          <w:sz w:val="28"/>
        </w:rPr>
        <w:t>d</w:t>
      </w:r>
      <w:r>
        <w:rPr>
          <w:sz w:val="28"/>
        </w:rPr>
        <w:t xml:space="preserve">en </w:t>
      </w:r>
      <w:r w:rsidR="005B37DF">
        <w:rPr>
          <w:sz w:val="28"/>
        </w:rPr>
        <w:t>L</w:t>
      </w:r>
      <w:r>
        <w:rPr>
          <w:sz w:val="28"/>
        </w:rPr>
        <w:t>ink:</w:t>
      </w:r>
    </w:p>
    <w:p w:rsidR="0069631B" w:rsidRPr="0069631B" w:rsidRDefault="00313C4E" w:rsidP="0069631B">
      <w:pPr>
        <w:rPr>
          <w:sz w:val="28"/>
        </w:rPr>
      </w:pPr>
      <w:r w:rsidRPr="00313C4E">
        <w:rPr>
          <w:sz w:val="28"/>
        </w:rPr>
        <w:t>https://www.km.bayern.de/ministerium/meldung/6530/schulen-in-bayern-leisten-wichtigen-beitrag-zur-aufklaerung-ueber-depressionen.html</w:t>
      </w:r>
    </w:p>
    <w:p w:rsidR="005B37DF" w:rsidRDefault="005B37DF" w:rsidP="005302E3">
      <w:pPr>
        <w:rPr>
          <w:sz w:val="28"/>
        </w:rPr>
      </w:pPr>
    </w:p>
    <w:p w:rsidR="005B37DF" w:rsidRDefault="005B37DF" w:rsidP="005302E3">
      <w:pPr>
        <w:rPr>
          <w:sz w:val="28"/>
        </w:rPr>
      </w:pPr>
    </w:p>
    <w:p w:rsidR="005B37DF" w:rsidRDefault="005B37DF" w:rsidP="005302E3">
      <w:pPr>
        <w:rPr>
          <w:sz w:val="28"/>
        </w:rPr>
      </w:pPr>
    </w:p>
    <w:sectPr w:rsidR="005B37DF" w:rsidSect="00CE5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84" w:rsidRDefault="00931F84" w:rsidP="00943B16">
      <w:pPr>
        <w:spacing w:after="0" w:line="240" w:lineRule="auto"/>
      </w:pPr>
      <w:r>
        <w:separator/>
      </w:r>
    </w:p>
  </w:endnote>
  <w:endnote w:type="continuationSeparator" w:id="0">
    <w:p w:rsidR="00931F84" w:rsidRDefault="00931F84" w:rsidP="009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84" w:rsidRDefault="00931F84" w:rsidP="00943B16">
      <w:pPr>
        <w:spacing w:after="0" w:line="240" w:lineRule="auto"/>
      </w:pPr>
      <w:r>
        <w:separator/>
      </w:r>
    </w:p>
  </w:footnote>
  <w:footnote w:type="continuationSeparator" w:id="0">
    <w:p w:rsidR="00931F84" w:rsidRDefault="00931F84" w:rsidP="0094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16" w:rsidRDefault="00943B1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7E67"/>
    <w:multiLevelType w:val="hybridMultilevel"/>
    <w:tmpl w:val="E848D5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416B1"/>
    <w:multiLevelType w:val="hybridMultilevel"/>
    <w:tmpl w:val="5E1E03F2"/>
    <w:lvl w:ilvl="0" w:tplc="76C853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EB"/>
    <w:rsid w:val="000C3B18"/>
    <w:rsid w:val="000F7E31"/>
    <w:rsid w:val="00144D49"/>
    <w:rsid w:val="00157AE1"/>
    <w:rsid w:val="001A5284"/>
    <w:rsid w:val="00213A3A"/>
    <w:rsid w:val="002475C7"/>
    <w:rsid w:val="00282358"/>
    <w:rsid w:val="002A301E"/>
    <w:rsid w:val="00305B3A"/>
    <w:rsid w:val="00313C4E"/>
    <w:rsid w:val="003C329C"/>
    <w:rsid w:val="003F7F34"/>
    <w:rsid w:val="0044077C"/>
    <w:rsid w:val="00506F04"/>
    <w:rsid w:val="005302E3"/>
    <w:rsid w:val="00585158"/>
    <w:rsid w:val="005B37DF"/>
    <w:rsid w:val="0065763A"/>
    <w:rsid w:val="00665C4C"/>
    <w:rsid w:val="0069631B"/>
    <w:rsid w:val="006B5AA5"/>
    <w:rsid w:val="008C5146"/>
    <w:rsid w:val="008D377D"/>
    <w:rsid w:val="00931F84"/>
    <w:rsid w:val="00935805"/>
    <w:rsid w:val="00943B16"/>
    <w:rsid w:val="009C3400"/>
    <w:rsid w:val="009E1DD0"/>
    <w:rsid w:val="00AF25AE"/>
    <w:rsid w:val="00BD08EB"/>
    <w:rsid w:val="00C745A1"/>
    <w:rsid w:val="00CA2FD9"/>
    <w:rsid w:val="00CE5D6C"/>
    <w:rsid w:val="00D51C2D"/>
    <w:rsid w:val="00E04982"/>
    <w:rsid w:val="00E147BC"/>
    <w:rsid w:val="00E268E9"/>
    <w:rsid w:val="00ED7A9C"/>
    <w:rsid w:val="00EE765F"/>
    <w:rsid w:val="00F974FE"/>
    <w:rsid w:val="00FC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D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2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51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B16"/>
  </w:style>
  <w:style w:type="paragraph" w:styleId="Fuzeile">
    <w:name w:val="footer"/>
    <w:basedOn w:val="Standard"/>
    <w:link w:val="FuzeileZchn"/>
    <w:uiPriority w:val="99"/>
    <w:unhideWhenUsed/>
    <w:rsid w:val="009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2E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85158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3B16"/>
  </w:style>
  <w:style w:type="paragraph" w:styleId="Fuzeile">
    <w:name w:val="footer"/>
    <w:basedOn w:val="Standard"/>
    <w:link w:val="FuzeileZeichen"/>
    <w:uiPriority w:val="99"/>
    <w:unhideWhenUsed/>
    <w:rsid w:val="0094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43B1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s-Joachim.Roethlein@kreis-f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Roethlein</dc:creator>
  <cp:lastModifiedBy>Semmelmann</cp:lastModifiedBy>
  <cp:revision>2</cp:revision>
  <cp:lastPrinted>2019-12-02T14:45:00Z</cp:lastPrinted>
  <dcterms:created xsi:type="dcterms:W3CDTF">2019-12-06T07:54:00Z</dcterms:created>
  <dcterms:modified xsi:type="dcterms:W3CDTF">2019-12-06T07:54:00Z</dcterms:modified>
</cp:coreProperties>
</file>